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1FFF" w:rsidRPr="00D31FFF" w:rsidRDefault="00D31FFF" w:rsidP="001C0568">
      <w:pPr>
        <w:spacing w:after="200" w:line="276" w:lineRule="auto"/>
        <w:jc w:val="center"/>
        <w:rPr>
          <w:rFonts w:eastAsiaTheme="minorHAnsi"/>
          <w:b/>
          <w:sz w:val="28"/>
          <w:szCs w:val="28"/>
          <w:lang w:eastAsia="en-US"/>
        </w:rPr>
      </w:pPr>
      <w:r w:rsidRPr="00D31FFF">
        <w:rPr>
          <w:rFonts w:eastAsiaTheme="minorHAnsi"/>
          <w:b/>
          <w:sz w:val="28"/>
          <w:szCs w:val="28"/>
          <w:lang w:eastAsia="en-US"/>
        </w:rPr>
        <w:t>Справка о Всероссийской акции «Сдаем вместе. День сдачи ЕГЭ родителями»</w:t>
      </w:r>
    </w:p>
    <w:p w:rsidR="00D31FFF" w:rsidRPr="00D31FFF" w:rsidRDefault="00D31FFF" w:rsidP="00D31FFF">
      <w:pPr>
        <w:spacing w:after="200" w:line="276" w:lineRule="auto"/>
        <w:jc w:val="both"/>
        <w:rPr>
          <w:rFonts w:eastAsiaTheme="minorHAnsi"/>
          <w:sz w:val="28"/>
          <w:szCs w:val="28"/>
          <w:lang w:eastAsia="en-US"/>
        </w:rPr>
      </w:pPr>
      <w:r w:rsidRPr="00D31FFF">
        <w:rPr>
          <w:rFonts w:eastAsiaTheme="minorHAnsi"/>
          <w:sz w:val="28"/>
          <w:szCs w:val="28"/>
          <w:lang w:eastAsia="en-US"/>
        </w:rPr>
        <w:tab/>
        <w:t>Всероссийская акция «Сдаем вместе. День сдачи ЕГЭ родителями», инициатором которой является Федеральная служба по надзору в с</w:t>
      </w:r>
      <w:r w:rsidR="00D0682C">
        <w:rPr>
          <w:rFonts w:eastAsiaTheme="minorHAnsi"/>
          <w:sz w:val="28"/>
          <w:szCs w:val="28"/>
          <w:lang w:eastAsia="en-US"/>
        </w:rPr>
        <w:t>фере образования и науки, в 2025 году проходит в девятый</w:t>
      </w:r>
      <w:r w:rsidRPr="00D31FFF">
        <w:rPr>
          <w:rFonts w:eastAsiaTheme="minorHAnsi"/>
          <w:sz w:val="28"/>
          <w:szCs w:val="28"/>
          <w:lang w:eastAsia="en-US"/>
        </w:rPr>
        <w:t xml:space="preserve"> раз.</w:t>
      </w:r>
    </w:p>
    <w:p w:rsidR="00D31FFF" w:rsidRPr="00D31FFF" w:rsidRDefault="00D31FFF" w:rsidP="00D31FFF">
      <w:pPr>
        <w:spacing w:after="200" w:line="276" w:lineRule="auto"/>
        <w:jc w:val="both"/>
        <w:rPr>
          <w:rFonts w:eastAsiaTheme="minorHAnsi"/>
          <w:sz w:val="28"/>
          <w:szCs w:val="28"/>
          <w:lang w:eastAsia="en-US"/>
        </w:rPr>
      </w:pPr>
      <w:r w:rsidRPr="00D31FFF">
        <w:rPr>
          <w:rFonts w:eastAsiaTheme="minorHAnsi"/>
          <w:sz w:val="28"/>
          <w:szCs w:val="28"/>
          <w:lang w:eastAsia="en-US"/>
        </w:rPr>
        <w:tab/>
        <w:t xml:space="preserve">При подготовке к ЕГЭ огромное значение имеют не только те знания, </w:t>
      </w:r>
      <w:r w:rsidRPr="00D31FFF">
        <w:rPr>
          <w:rFonts w:eastAsiaTheme="minorHAnsi"/>
          <w:sz w:val="28"/>
          <w:szCs w:val="28"/>
          <w:lang w:eastAsia="en-US"/>
        </w:rPr>
        <w:br/>
        <w:t>с которыми выпускники придут на экзамены, но и правильный психологический настрой, уверенность в своих силах. И здесь роль семьи, родителей невозможно переоценить. Поэтому Рособрнадзор задумали реализовал данную акцию, чтобы родители смогли сами принять участиев пробном ЕГЭ, познакомиться с правилами и процедурой экзаменаи объяснить их своим детям.</w:t>
      </w:r>
    </w:p>
    <w:p w:rsidR="00D31FFF" w:rsidRPr="00D31FFF" w:rsidRDefault="00D31FFF" w:rsidP="00D31FFF">
      <w:pPr>
        <w:spacing w:after="200" w:line="276" w:lineRule="auto"/>
        <w:jc w:val="both"/>
        <w:rPr>
          <w:rFonts w:eastAsiaTheme="minorHAnsi"/>
          <w:sz w:val="28"/>
          <w:szCs w:val="28"/>
          <w:lang w:eastAsia="en-US"/>
        </w:rPr>
      </w:pPr>
      <w:r w:rsidRPr="00D31FFF">
        <w:rPr>
          <w:rFonts w:eastAsiaTheme="minorHAnsi"/>
          <w:sz w:val="28"/>
          <w:szCs w:val="28"/>
          <w:lang w:eastAsia="en-US"/>
        </w:rPr>
        <w:tab/>
        <w:t>Акция призвана помочь выпускникам и их родителям снять лишнее психологическое напряжение, связанное с подготовкой к ЕГЭ, лучше познакомить общественность с экзаменационной процедурой.</w:t>
      </w:r>
    </w:p>
    <w:p w:rsidR="00D31FFF" w:rsidRPr="00D31FFF" w:rsidRDefault="00D31FFF" w:rsidP="00D31FFF">
      <w:pPr>
        <w:spacing w:after="200" w:line="276" w:lineRule="auto"/>
        <w:jc w:val="both"/>
        <w:rPr>
          <w:rFonts w:eastAsiaTheme="minorHAnsi"/>
          <w:sz w:val="28"/>
          <w:szCs w:val="28"/>
          <w:lang w:eastAsia="en-US"/>
        </w:rPr>
      </w:pPr>
      <w:r w:rsidRPr="00D31FFF">
        <w:rPr>
          <w:rFonts w:eastAsiaTheme="minorHAnsi"/>
          <w:sz w:val="28"/>
          <w:szCs w:val="28"/>
          <w:lang w:eastAsia="en-US"/>
        </w:rPr>
        <w:tab/>
      </w:r>
      <w:r w:rsidRPr="00D31FFF">
        <w:rPr>
          <w:rFonts w:eastAsiaTheme="minorHAnsi"/>
          <w:b/>
          <w:sz w:val="28"/>
          <w:szCs w:val="28"/>
          <w:lang w:eastAsia="en-US"/>
        </w:rPr>
        <w:t>Как это происходит?</w:t>
      </w:r>
      <w:r w:rsidRPr="00D31FFF">
        <w:rPr>
          <w:rFonts w:eastAsiaTheme="minorHAnsi"/>
          <w:sz w:val="28"/>
          <w:szCs w:val="28"/>
          <w:lang w:eastAsia="en-US"/>
        </w:rPr>
        <w:t xml:space="preserve"> В ходе пробного ЕГЭ взрослые проходят через все процедуры экзамена: регистрируются, сдают телефоны и личные вещи, проходят предэкзаменационный контроль, заполняют бланки. Они могут увидеть, как осуществляется контроль на госэкзамене, какие меры эпидемиологической безопасности соблюдаются в экзаменационных пунктах, как печатаются </w:t>
      </w:r>
      <w:r w:rsidR="00843BAC">
        <w:rPr>
          <w:rFonts w:eastAsiaTheme="minorHAnsi"/>
          <w:sz w:val="28"/>
          <w:szCs w:val="28"/>
          <w:lang w:eastAsia="en-US"/>
        </w:rPr>
        <w:br/>
      </w:r>
      <w:r w:rsidRPr="00D31FFF">
        <w:rPr>
          <w:rFonts w:eastAsiaTheme="minorHAnsi"/>
          <w:sz w:val="28"/>
          <w:szCs w:val="28"/>
          <w:lang w:eastAsia="en-US"/>
        </w:rPr>
        <w:t>и обрабатываются экзаменационные материалы. Участники акции сами напишут экзаменационную работу, составленнуюиз заданий, аналогичных тем, которые будут предложены участникам ЕГЭ. Это сокращенный вариант работ</w:t>
      </w:r>
      <w:r w:rsidR="00843BAC">
        <w:rPr>
          <w:rFonts w:eastAsiaTheme="minorHAnsi"/>
          <w:sz w:val="28"/>
          <w:szCs w:val="28"/>
          <w:lang w:eastAsia="en-US"/>
        </w:rPr>
        <w:t>ы, рассчитанный не на обычные 3–</w:t>
      </w:r>
      <w:r w:rsidRPr="00D31FFF">
        <w:rPr>
          <w:rFonts w:eastAsiaTheme="minorHAnsi"/>
          <w:sz w:val="28"/>
          <w:szCs w:val="28"/>
          <w:lang w:eastAsia="en-US"/>
        </w:rPr>
        <w:t>4 часа,а на более сжатое время (1 час), но он дает возможность познакомитьсяс заданиями разных типов.</w:t>
      </w:r>
    </w:p>
    <w:p w:rsidR="005F61A1" w:rsidRPr="005F61A1" w:rsidRDefault="00D31FFF" w:rsidP="005F61A1">
      <w:pPr>
        <w:spacing w:after="200" w:line="276" w:lineRule="auto"/>
        <w:ind w:firstLine="720"/>
        <w:jc w:val="both"/>
        <w:rPr>
          <w:rFonts w:eastAsia="Calibri"/>
          <w:sz w:val="28"/>
          <w:szCs w:val="28"/>
          <w:lang w:eastAsia="en-US"/>
        </w:rPr>
      </w:pPr>
      <w:r w:rsidRPr="00D31FFF">
        <w:rPr>
          <w:rFonts w:eastAsiaTheme="minorHAnsi"/>
          <w:sz w:val="28"/>
          <w:szCs w:val="28"/>
          <w:lang w:eastAsia="en-US"/>
        </w:rPr>
        <w:tab/>
      </w:r>
      <w:r w:rsidRPr="00DB46A5">
        <w:rPr>
          <w:rFonts w:eastAsiaTheme="minorHAnsi"/>
          <w:b/>
          <w:sz w:val="28"/>
          <w:szCs w:val="28"/>
          <w:lang w:eastAsia="en-US"/>
        </w:rPr>
        <w:t>Что сдают?</w:t>
      </w:r>
      <w:r w:rsidR="007D7D35" w:rsidRPr="00DB46A5">
        <w:rPr>
          <w:rFonts w:eastAsiaTheme="minorHAnsi"/>
          <w:sz w:val="28"/>
          <w:szCs w:val="28"/>
          <w:lang w:eastAsia="en-US"/>
        </w:rPr>
        <w:t xml:space="preserve"> В 2025</w:t>
      </w:r>
      <w:r w:rsidRPr="00DB46A5">
        <w:rPr>
          <w:rFonts w:eastAsiaTheme="minorHAnsi"/>
          <w:sz w:val="28"/>
          <w:szCs w:val="28"/>
          <w:lang w:eastAsia="en-US"/>
        </w:rPr>
        <w:t xml:space="preserve"> году родители смогут п</w:t>
      </w:r>
      <w:r w:rsidR="00391188" w:rsidRPr="00DB46A5">
        <w:rPr>
          <w:rFonts w:eastAsiaTheme="minorHAnsi"/>
          <w:sz w:val="28"/>
          <w:szCs w:val="28"/>
          <w:lang w:eastAsia="en-US"/>
        </w:rPr>
        <w:t xml:space="preserve">роверить свои знания </w:t>
      </w:r>
      <w:r w:rsidR="00391188" w:rsidRPr="00DB46A5">
        <w:rPr>
          <w:rFonts w:eastAsiaTheme="minorHAnsi"/>
          <w:sz w:val="28"/>
          <w:szCs w:val="28"/>
          <w:lang w:eastAsia="en-US"/>
        </w:rPr>
        <w:br/>
        <w:t>по базовой математике</w:t>
      </w:r>
      <w:r w:rsidRPr="00DB46A5">
        <w:rPr>
          <w:rFonts w:eastAsiaTheme="minorHAnsi"/>
          <w:sz w:val="28"/>
          <w:szCs w:val="28"/>
          <w:lang w:eastAsia="en-US"/>
        </w:rPr>
        <w:t xml:space="preserve">. </w:t>
      </w:r>
      <w:r w:rsidR="005F61A1" w:rsidRPr="00DB46A5">
        <w:rPr>
          <w:rFonts w:eastAsia="Calibri"/>
          <w:sz w:val="28"/>
          <w:szCs w:val="28"/>
          <w:lang w:eastAsia="en-US"/>
        </w:rPr>
        <w:t>Математика – один из двух обязательных предметов, которые сдают выпускники для</w:t>
      </w:r>
      <w:r w:rsidR="005F61A1" w:rsidRPr="005F61A1">
        <w:rPr>
          <w:rFonts w:eastAsia="Calibri"/>
          <w:sz w:val="28"/>
          <w:szCs w:val="28"/>
          <w:lang w:eastAsia="en-US"/>
        </w:rPr>
        <w:t xml:space="preserve"> получения аттестата. Для акции разработаны сокращенные варианты экзаменационных работ.</w:t>
      </w:r>
    </w:p>
    <w:p w:rsidR="00D31FFF" w:rsidRDefault="00D31FFF" w:rsidP="00D31FFF">
      <w:pPr>
        <w:spacing w:after="200" w:line="276" w:lineRule="auto"/>
        <w:jc w:val="both"/>
        <w:rPr>
          <w:rFonts w:eastAsiaTheme="minorHAnsi"/>
          <w:sz w:val="28"/>
          <w:szCs w:val="28"/>
          <w:lang w:eastAsia="en-US"/>
        </w:rPr>
      </w:pPr>
      <w:r w:rsidRPr="00D31FFF">
        <w:rPr>
          <w:rFonts w:eastAsiaTheme="minorHAnsi"/>
          <w:sz w:val="28"/>
          <w:szCs w:val="28"/>
          <w:lang w:eastAsia="en-US"/>
        </w:rPr>
        <w:tab/>
      </w:r>
    </w:p>
    <w:sectPr w:rsidR="00D31FFF" w:rsidSect="00924559">
      <w:headerReference w:type="even" r:id="rId7"/>
      <w:headerReference w:type="default" r:id="rId8"/>
      <w:footerReference w:type="default" r:id="rId9"/>
      <w:footerReference w:type="first" r:id="rId10"/>
      <w:pgSz w:w="11906" w:h="16838" w:code="9"/>
      <w:pgMar w:top="851" w:right="567" w:bottom="709" w:left="1134" w:header="720" w:footer="404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D0400" w:rsidRDefault="009D0400">
      <w:r>
        <w:separator/>
      </w:r>
    </w:p>
  </w:endnote>
  <w:endnote w:type="continuationSeparator" w:id="1">
    <w:p w:rsidR="009D0400" w:rsidRDefault="009D040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C07E5" w:rsidRPr="00D97BF1" w:rsidRDefault="002C07E5" w:rsidP="00822C35">
    <w:pPr>
      <w:pBdr>
        <w:top w:val="nil"/>
        <w:left w:val="nil"/>
        <w:bottom w:val="nil"/>
        <w:right w:val="nil"/>
        <w:between w:val="nil"/>
      </w:pBdr>
      <w:tabs>
        <w:tab w:val="left" w:pos="4020"/>
      </w:tabs>
      <w:rPr>
        <w:color w:val="000000"/>
        <w:sz w:val="18"/>
        <w:szCs w:val="18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22C35" w:rsidRPr="003819E2" w:rsidRDefault="00822C35" w:rsidP="00213976">
    <w:pPr>
      <w:pBdr>
        <w:top w:val="nil"/>
        <w:left w:val="nil"/>
        <w:bottom w:val="nil"/>
        <w:right w:val="nil"/>
        <w:between w:val="nil"/>
      </w:pBdr>
      <w:rPr>
        <w:color w:val="000000"/>
      </w:rPr>
    </w:pPr>
  </w:p>
  <w:p w:rsidR="0069369E" w:rsidRPr="003819E2" w:rsidRDefault="0069369E" w:rsidP="00213976">
    <w:pPr>
      <w:pBdr>
        <w:top w:val="nil"/>
        <w:left w:val="nil"/>
        <w:bottom w:val="nil"/>
        <w:right w:val="nil"/>
        <w:between w:val="nil"/>
      </w:pBdr>
      <w:rPr>
        <w:color w:val="00000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D0400" w:rsidRDefault="009D0400">
      <w:r>
        <w:separator/>
      </w:r>
    </w:p>
  </w:footnote>
  <w:footnote w:type="continuationSeparator" w:id="1">
    <w:p w:rsidR="009D0400" w:rsidRDefault="009D040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C1416" w:rsidRDefault="0053322E" w:rsidP="004F1EE4">
    <w:pPr>
      <w:pStyle w:val="a3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A03157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5C1416" w:rsidRDefault="009D0400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73735775"/>
      <w:docPartObj>
        <w:docPartGallery w:val="Page Numbers (Top of Page)"/>
        <w:docPartUnique/>
      </w:docPartObj>
    </w:sdtPr>
    <w:sdtContent>
      <w:p w:rsidR="00924559" w:rsidRDefault="0053322E">
        <w:pPr>
          <w:pStyle w:val="a3"/>
          <w:jc w:val="center"/>
        </w:pPr>
        <w:r>
          <w:fldChar w:fldCharType="begin"/>
        </w:r>
        <w:r w:rsidR="00924559">
          <w:instrText>PAGE   \* MERGEFORMAT</w:instrText>
        </w:r>
        <w:r>
          <w:fldChar w:fldCharType="separate"/>
        </w:r>
        <w:r w:rsidR="001C0568">
          <w:rPr>
            <w:noProof/>
          </w:rPr>
          <w:t>2</w:t>
        </w:r>
        <w:r>
          <w:fldChar w:fldCharType="end"/>
        </w:r>
      </w:p>
    </w:sdtContent>
  </w:sdt>
  <w:p w:rsidR="00924559" w:rsidRDefault="00924559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C20D0A"/>
    <w:multiLevelType w:val="hybridMultilevel"/>
    <w:tmpl w:val="DDF6C7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0728AC"/>
    <w:multiLevelType w:val="hybridMultilevel"/>
    <w:tmpl w:val="1CA447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D35ED2"/>
    <w:multiLevelType w:val="hybridMultilevel"/>
    <w:tmpl w:val="E99C98A4"/>
    <w:lvl w:ilvl="0" w:tplc="8F8E9E5E">
      <w:start w:val="1"/>
      <w:numFmt w:val="bullet"/>
      <w:lvlText w:val="−"/>
      <w:lvlJc w:val="left"/>
      <w:pPr>
        <w:ind w:left="720" w:hanging="360"/>
      </w:pPr>
      <w:rPr>
        <w:rFonts w:ascii="Calibri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AE71D80"/>
    <w:multiLevelType w:val="hybridMultilevel"/>
    <w:tmpl w:val="F8E4FC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E9001A9"/>
    <w:multiLevelType w:val="hybridMultilevel"/>
    <w:tmpl w:val="CE9235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E9D7853"/>
    <w:multiLevelType w:val="hybridMultilevel"/>
    <w:tmpl w:val="98AED3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0"/>
  </w:num>
  <w:num w:numId="4">
    <w:abstractNumId w:val="1"/>
  </w:num>
  <w:num w:numId="5">
    <w:abstractNumId w:val="2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03157"/>
    <w:rsid w:val="00003589"/>
    <w:rsid w:val="00004BD7"/>
    <w:rsid w:val="00010584"/>
    <w:rsid w:val="000131AE"/>
    <w:rsid w:val="00014847"/>
    <w:rsid w:val="00022DDF"/>
    <w:rsid w:val="000243E9"/>
    <w:rsid w:val="00040512"/>
    <w:rsid w:val="00043B4E"/>
    <w:rsid w:val="00044425"/>
    <w:rsid w:val="00045073"/>
    <w:rsid w:val="00045EF2"/>
    <w:rsid w:val="0005133D"/>
    <w:rsid w:val="0005330E"/>
    <w:rsid w:val="00055281"/>
    <w:rsid w:val="00055777"/>
    <w:rsid w:val="00060D4C"/>
    <w:rsid w:val="0008010A"/>
    <w:rsid w:val="00081F02"/>
    <w:rsid w:val="00086673"/>
    <w:rsid w:val="00091048"/>
    <w:rsid w:val="0009438D"/>
    <w:rsid w:val="000A2D87"/>
    <w:rsid w:val="000A3D0F"/>
    <w:rsid w:val="000B38E9"/>
    <w:rsid w:val="000B4F2B"/>
    <w:rsid w:val="000D1DBC"/>
    <w:rsid w:val="00100060"/>
    <w:rsid w:val="001117F1"/>
    <w:rsid w:val="0011459A"/>
    <w:rsid w:val="0013097D"/>
    <w:rsid w:val="00132B93"/>
    <w:rsid w:val="001338A4"/>
    <w:rsid w:val="00136A52"/>
    <w:rsid w:val="00137096"/>
    <w:rsid w:val="00142242"/>
    <w:rsid w:val="00156479"/>
    <w:rsid w:val="00171405"/>
    <w:rsid w:val="00180F1E"/>
    <w:rsid w:val="00183F98"/>
    <w:rsid w:val="0019115E"/>
    <w:rsid w:val="001B01DE"/>
    <w:rsid w:val="001B0F97"/>
    <w:rsid w:val="001B1F48"/>
    <w:rsid w:val="001B492C"/>
    <w:rsid w:val="001B4B64"/>
    <w:rsid w:val="001C0568"/>
    <w:rsid w:val="001C1CE0"/>
    <w:rsid w:val="001D46C4"/>
    <w:rsid w:val="001E0211"/>
    <w:rsid w:val="001E1B16"/>
    <w:rsid w:val="001E5BDE"/>
    <w:rsid w:val="001E6846"/>
    <w:rsid w:val="001E68D2"/>
    <w:rsid w:val="001E6A2D"/>
    <w:rsid w:val="001F20AB"/>
    <w:rsid w:val="001F643F"/>
    <w:rsid w:val="001F6C44"/>
    <w:rsid w:val="0020749D"/>
    <w:rsid w:val="00213976"/>
    <w:rsid w:val="00214FD3"/>
    <w:rsid w:val="00216998"/>
    <w:rsid w:val="00220447"/>
    <w:rsid w:val="00231855"/>
    <w:rsid w:val="002322FB"/>
    <w:rsid w:val="0023708C"/>
    <w:rsid w:val="0025310B"/>
    <w:rsid w:val="002547BA"/>
    <w:rsid w:val="00270343"/>
    <w:rsid w:val="00277019"/>
    <w:rsid w:val="0029562F"/>
    <w:rsid w:val="00295E64"/>
    <w:rsid w:val="002A2462"/>
    <w:rsid w:val="002A6428"/>
    <w:rsid w:val="002A7146"/>
    <w:rsid w:val="002A77DE"/>
    <w:rsid w:val="002C05D5"/>
    <w:rsid w:val="002C07E5"/>
    <w:rsid w:val="002D6DD0"/>
    <w:rsid w:val="002D70CA"/>
    <w:rsid w:val="002D79FB"/>
    <w:rsid w:val="002F1AC4"/>
    <w:rsid w:val="002F41AF"/>
    <w:rsid w:val="002F5CB6"/>
    <w:rsid w:val="00307547"/>
    <w:rsid w:val="00313EA1"/>
    <w:rsid w:val="00314BE7"/>
    <w:rsid w:val="00316EB2"/>
    <w:rsid w:val="00321341"/>
    <w:rsid w:val="00326634"/>
    <w:rsid w:val="00345086"/>
    <w:rsid w:val="0035397A"/>
    <w:rsid w:val="00357D56"/>
    <w:rsid w:val="00367133"/>
    <w:rsid w:val="00372807"/>
    <w:rsid w:val="003734C9"/>
    <w:rsid w:val="003754F0"/>
    <w:rsid w:val="003819E2"/>
    <w:rsid w:val="00384CB6"/>
    <w:rsid w:val="003851AD"/>
    <w:rsid w:val="00385AC4"/>
    <w:rsid w:val="00391188"/>
    <w:rsid w:val="0039256F"/>
    <w:rsid w:val="00395029"/>
    <w:rsid w:val="00396B42"/>
    <w:rsid w:val="003977C6"/>
    <w:rsid w:val="003C31E0"/>
    <w:rsid w:val="003E0246"/>
    <w:rsid w:val="00405061"/>
    <w:rsid w:val="0041566F"/>
    <w:rsid w:val="00424C60"/>
    <w:rsid w:val="0044328C"/>
    <w:rsid w:val="004436BB"/>
    <w:rsid w:val="00444724"/>
    <w:rsid w:val="00445E0D"/>
    <w:rsid w:val="00460739"/>
    <w:rsid w:val="00496940"/>
    <w:rsid w:val="004C740F"/>
    <w:rsid w:val="004D4EF1"/>
    <w:rsid w:val="005032E9"/>
    <w:rsid w:val="005077FF"/>
    <w:rsid w:val="00512600"/>
    <w:rsid w:val="00514B8A"/>
    <w:rsid w:val="005155A6"/>
    <w:rsid w:val="00521FAF"/>
    <w:rsid w:val="005243CF"/>
    <w:rsid w:val="00530885"/>
    <w:rsid w:val="00532D65"/>
    <w:rsid w:val="00532FD7"/>
    <w:rsid w:val="0053322E"/>
    <w:rsid w:val="00535754"/>
    <w:rsid w:val="00535E22"/>
    <w:rsid w:val="005407DD"/>
    <w:rsid w:val="005472A6"/>
    <w:rsid w:val="00557574"/>
    <w:rsid w:val="00561795"/>
    <w:rsid w:val="00561857"/>
    <w:rsid w:val="00564920"/>
    <w:rsid w:val="0057007E"/>
    <w:rsid w:val="0057319C"/>
    <w:rsid w:val="00581F71"/>
    <w:rsid w:val="00586A22"/>
    <w:rsid w:val="00596463"/>
    <w:rsid w:val="005A22F7"/>
    <w:rsid w:val="005A4EBA"/>
    <w:rsid w:val="005B4A5C"/>
    <w:rsid w:val="005C42A3"/>
    <w:rsid w:val="005E5E85"/>
    <w:rsid w:val="005F4B1C"/>
    <w:rsid w:val="005F61A1"/>
    <w:rsid w:val="0060410F"/>
    <w:rsid w:val="00605A83"/>
    <w:rsid w:val="0062056F"/>
    <w:rsid w:val="0062510A"/>
    <w:rsid w:val="006327DA"/>
    <w:rsid w:val="00641A4B"/>
    <w:rsid w:val="00642809"/>
    <w:rsid w:val="0064375B"/>
    <w:rsid w:val="00653B33"/>
    <w:rsid w:val="006549F7"/>
    <w:rsid w:val="00660644"/>
    <w:rsid w:val="006812CF"/>
    <w:rsid w:val="00682CEF"/>
    <w:rsid w:val="006841D2"/>
    <w:rsid w:val="00687673"/>
    <w:rsid w:val="006929F1"/>
    <w:rsid w:val="0069369E"/>
    <w:rsid w:val="006A6861"/>
    <w:rsid w:val="006C5960"/>
    <w:rsid w:val="006D229A"/>
    <w:rsid w:val="006D6B9A"/>
    <w:rsid w:val="006E18DD"/>
    <w:rsid w:val="006E6D6F"/>
    <w:rsid w:val="006F180E"/>
    <w:rsid w:val="006F1987"/>
    <w:rsid w:val="006F4C87"/>
    <w:rsid w:val="006F5A4C"/>
    <w:rsid w:val="006F62BD"/>
    <w:rsid w:val="006F770A"/>
    <w:rsid w:val="007019D0"/>
    <w:rsid w:val="0071429A"/>
    <w:rsid w:val="0071487B"/>
    <w:rsid w:val="00726C1F"/>
    <w:rsid w:val="0074427E"/>
    <w:rsid w:val="007530CD"/>
    <w:rsid w:val="007545CD"/>
    <w:rsid w:val="0076349B"/>
    <w:rsid w:val="00775BDB"/>
    <w:rsid w:val="00783669"/>
    <w:rsid w:val="007845F3"/>
    <w:rsid w:val="0078795C"/>
    <w:rsid w:val="00790113"/>
    <w:rsid w:val="007907E9"/>
    <w:rsid w:val="007B0685"/>
    <w:rsid w:val="007B094F"/>
    <w:rsid w:val="007B4456"/>
    <w:rsid w:val="007B5358"/>
    <w:rsid w:val="007C02FC"/>
    <w:rsid w:val="007C2CF1"/>
    <w:rsid w:val="007C4A3D"/>
    <w:rsid w:val="007C6B78"/>
    <w:rsid w:val="007D59AF"/>
    <w:rsid w:val="007D5F5F"/>
    <w:rsid w:val="007D7D35"/>
    <w:rsid w:val="007E2C85"/>
    <w:rsid w:val="008045F6"/>
    <w:rsid w:val="0080562D"/>
    <w:rsid w:val="00822C35"/>
    <w:rsid w:val="008257AE"/>
    <w:rsid w:val="00825A63"/>
    <w:rsid w:val="0083156C"/>
    <w:rsid w:val="00832085"/>
    <w:rsid w:val="008401B8"/>
    <w:rsid w:val="00843BAC"/>
    <w:rsid w:val="00846C67"/>
    <w:rsid w:val="008515C2"/>
    <w:rsid w:val="00856D72"/>
    <w:rsid w:val="00857AB6"/>
    <w:rsid w:val="00860919"/>
    <w:rsid w:val="00867AF4"/>
    <w:rsid w:val="00874198"/>
    <w:rsid w:val="00881D4F"/>
    <w:rsid w:val="00884D16"/>
    <w:rsid w:val="008948EC"/>
    <w:rsid w:val="00895739"/>
    <w:rsid w:val="008A7349"/>
    <w:rsid w:val="008B3520"/>
    <w:rsid w:val="008C2CFF"/>
    <w:rsid w:val="008E416C"/>
    <w:rsid w:val="008F2F45"/>
    <w:rsid w:val="008F668E"/>
    <w:rsid w:val="009040F2"/>
    <w:rsid w:val="00904E4F"/>
    <w:rsid w:val="00920047"/>
    <w:rsid w:val="00924559"/>
    <w:rsid w:val="00930B32"/>
    <w:rsid w:val="00943B97"/>
    <w:rsid w:val="00946428"/>
    <w:rsid w:val="00950A5F"/>
    <w:rsid w:val="00954E03"/>
    <w:rsid w:val="0098573E"/>
    <w:rsid w:val="009951BD"/>
    <w:rsid w:val="009A2456"/>
    <w:rsid w:val="009A4C8A"/>
    <w:rsid w:val="009C30A6"/>
    <w:rsid w:val="009C4196"/>
    <w:rsid w:val="009C7E7E"/>
    <w:rsid w:val="009D0400"/>
    <w:rsid w:val="009D351E"/>
    <w:rsid w:val="009E2EFE"/>
    <w:rsid w:val="009E590C"/>
    <w:rsid w:val="009F031A"/>
    <w:rsid w:val="009F6549"/>
    <w:rsid w:val="00A03157"/>
    <w:rsid w:val="00A232EB"/>
    <w:rsid w:val="00A32196"/>
    <w:rsid w:val="00A32AFD"/>
    <w:rsid w:val="00A52A12"/>
    <w:rsid w:val="00A608B9"/>
    <w:rsid w:val="00A63F9F"/>
    <w:rsid w:val="00A72A5F"/>
    <w:rsid w:val="00A73514"/>
    <w:rsid w:val="00A76E0D"/>
    <w:rsid w:val="00A776A0"/>
    <w:rsid w:val="00A84EA4"/>
    <w:rsid w:val="00A92435"/>
    <w:rsid w:val="00A9518F"/>
    <w:rsid w:val="00AA12C2"/>
    <w:rsid w:val="00AB2CEC"/>
    <w:rsid w:val="00AE2BCC"/>
    <w:rsid w:val="00AF5413"/>
    <w:rsid w:val="00B04D0A"/>
    <w:rsid w:val="00B05AC3"/>
    <w:rsid w:val="00B105BC"/>
    <w:rsid w:val="00B262EC"/>
    <w:rsid w:val="00B27CE2"/>
    <w:rsid w:val="00B32961"/>
    <w:rsid w:val="00B34E5E"/>
    <w:rsid w:val="00B3607B"/>
    <w:rsid w:val="00B4669B"/>
    <w:rsid w:val="00B62D5C"/>
    <w:rsid w:val="00B66FF7"/>
    <w:rsid w:val="00B73C00"/>
    <w:rsid w:val="00B80667"/>
    <w:rsid w:val="00B80C50"/>
    <w:rsid w:val="00B86E36"/>
    <w:rsid w:val="00B87E2F"/>
    <w:rsid w:val="00BA132E"/>
    <w:rsid w:val="00BA1FDD"/>
    <w:rsid w:val="00BB2DD9"/>
    <w:rsid w:val="00BC0112"/>
    <w:rsid w:val="00BD470A"/>
    <w:rsid w:val="00BD6530"/>
    <w:rsid w:val="00BD70E3"/>
    <w:rsid w:val="00BF22D6"/>
    <w:rsid w:val="00BF7D48"/>
    <w:rsid w:val="00C00EF8"/>
    <w:rsid w:val="00C10A6C"/>
    <w:rsid w:val="00C12F94"/>
    <w:rsid w:val="00C13405"/>
    <w:rsid w:val="00C22AC8"/>
    <w:rsid w:val="00C501D2"/>
    <w:rsid w:val="00C5234C"/>
    <w:rsid w:val="00C64326"/>
    <w:rsid w:val="00C73AFB"/>
    <w:rsid w:val="00C74F96"/>
    <w:rsid w:val="00C809D5"/>
    <w:rsid w:val="00C82282"/>
    <w:rsid w:val="00C85C44"/>
    <w:rsid w:val="00CA59E3"/>
    <w:rsid w:val="00CB2171"/>
    <w:rsid w:val="00CB6191"/>
    <w:rsid w:val="00CC34BC"/>
    <w:rsid w:val="00CC66B1"/>
    <w:rsid w:val="00CD02D0"/>
    <w:rsid w:val="00CD4A89"/>
    <w:rsid w:val="00CE3F4B"/>
    <w:rsid w:val="00CF0CE8"/>
    <w:rsid w:val="00D05AC5"/>
    <w:rsid w:val="00D0682C"/>
    <w:rsid w:val="00D13664"/>
    <w:rsid w:val="00D13CD6"/>
    <w:rsid w:val="00D15ADB"/>
    <w:rsid w:val="00D23A23"/>
    <w:rsid w:val="00D24DF2"/>
    <w:rsid w:val="00D26B98"/>
    <w:rsid w:val="00D31FFF"/>
    <w:rsid w:val="00D33038"/>
    <w:rsid w:val="00D36DAD"/>
    <w:rsid w:val="00D402B9"/>
    <w:rsid w:val="00D41E36"/>
    <w:rsid w:val="00D47775"/>
    <w:rsid w:val="00D63121"/>
    <w:rsid w:val="00D64DFC"/>
    <w:rsid w:val="00D67F29"/>
    <w:rsid w:val="00D97BF1"/>
    <w:rsid w:val="00DA1A82"/>
    <w:rsid w:val="00DA4931"/>
    <w:rsid w:val="00DA7F52"/>
    <w:rsid w:val="00DB46A5"/>
    <w:rsid w:val="00DC2CD6"/>
    <w:rsid w:val="00DE091B"/>
    <w:rsid w:val="00DE1CAD"/>
    <w:rsid w:val="00DE3BA9"/>
    <w:rsid w:val="00DF7EA9"/>
    <w:rsid w:val="00E07B5E"/>
    <w:rsid w:val="00E10552"/>
    <w:rsid w:val="00E15B2A"/>
    <w:rsid w:val="00E24858"/>
    <w:rsid w:val="00E251FD"/>
    <w:rsid w:val="00E26929"/>
    <w:rsid w:val="00E2736B"/>
    <w:rsid w:val="00E4237E"/>
    <w:rsid w:val="00E572A1"/>
    <w:rsid w:val="00E60842"/>
    <w:rsid w:val="00E66C14"/>
    <w:rsid w:val="00E72EB6"/>
    <w:rsid w:val="00E73BB1"/>
    <w:rsid w:val="00E93A56"/>
    <w:rsid w:val="00E94B9D"/>
    <w:rsid w:val="00EA1110"/>
    <w:rsid w:val="00EA5F1D"/>
    <w:rsid w:val="00EB73B1"/>
    <w:rsid w:val="00EC4FAE"/>
    <w:rsid w:val="00EC53A6"/>
    <w:rsid w:val="00EC6CE6"/>
    <w:rsid w:val="00ED4268"/>
    <w:rsid w:val="00ED5391"/>
    <w:rsid w:val="00ED77E3"/>
    <w:rsid w:val="00EF114D"/>
    <w:rsid w:val="00EF3409"/>
    <w:rsid w:val="00EF6041"/>
    <w:rsid w:val="00F04C0D"/>
    <w:rsid w:val="00F0547D"/>
    <w:rsid w:val="00F079BA"/>
    <w:rsid w:val="00F12D4D"/>
    <w:rsid w:val="00F23C1C"/>
    <w:rsid w:val="00F35885"/>
    <w:rsid w:val="00F370F9"/>
    <w:rsid w:val="00F539F1"/>
    <w:rsid w:val="00F56EB9"/>
    <w:rsid w:val="00F6109B"/>
    <w:rsid w:val="00F62F36"/>
    <w:rsid w:val="00F6516A"/>
    <w:rsid w:val="00F735E7"/>
    <w:rsid w:val="00F8130A"/>
    <w:rsid w:val="00F92926"/>
    <w:rsid w:val="00FA2961"/>
    <w:rsid w:val="00FB3BDF"/>
    <w:rsid w:val="00FB4458"/>
    <w:rsid w:val="00FC1D4D"/>
    <w:rsid w:val="00FE148F"/>
    <w:rsid w:val="00FE371F"/>
    <w:rsid w:val="00FE587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31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D97BF1"/>
    <w:pPr>
      <w:keepNext/>
      <w:jc w:val="both"/>
      <w:outlineLvl w:val="0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0315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0315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rsid w:val="00A0315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0315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Hyperlink"/>
    <w:rsid w:val="00A03157"/>
    <w:rPr>
      <w:rFonts w:cs="Times New Roman"/>
      <w:color w:val="0000FF"/>
      <w:u w:val="single"/>
    </w:rPr>
  </w:style>
  <w:style w:type="character" w:styleId="a8">
    <w:name w:val="page number"/>
    <w:uiPriority w:val="99"/>
    <w:rsid w:val="00A03157"/>
    <w:rPr>
      <w:rFonts w:cs="Times New Roman"/>
    </w:rPr>
  </w:style>
  <w:style w:type="table" w:styleId="a9">
    <w:name w:val="Table Grid"/>
    <w:basedOn w:val="a1"/>
    <w:uiPriority w:val="59"/>
    <w:rsid w:val="00A0315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alloon Text"/>
    <w:basedOn w:val="a"/>
    <w:link w:val="ab"/>
    <w:uiPriority w:val="99"/>
    <w:semiHidden/>
    <w:unhideWhenUsed/>
    <w:rsid w:val="00A03157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A0315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80562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Bodytext2">
    <w:name w:val="Body text (2)_"/>
    <w:basedOn w:val="a0"/>
    <w:link w:val="Bodytext20"/>
    <w:rsid w:val="008F2F45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Bodytext20">
    <w:name w:val="Body text (2)"/>
    <w:basedOn w:val="a"/>
    <w:link w:val="Bodytext2"/>
    <w:rsid w:val="008F2F45"/>
    <w:pPr>
      <w:widowControl w:val="0"/>
      <w:shd w:val="clear" w:color="auto" w:fill="FFFFFF"/>
      <w:spacing w:line="259" w:lineRule="exact"/>
    </w:pPr>
    <w:rPr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rsid w:val="00D97BF1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normal1">
    <w:name w:val="normal1"/>
    <w:basedOn w:val="a"/>
    <w:rsid w:val="00D97BF1"/>
    <w:pPr>
      <w:spacing w:before="100" w:beforeAutospacing="1" w:after="100" w:afterAutospacing="1"/>
    </w:pPr>
    <w:rPr>
      <w:sz w:val="24"/>
      <w:szCs w:val="24"/>
    </w:rPr>
  </w:style>
  <w:style w:type="character" w:styleId="ac">
    <w:name w:val="annotation reference"/>
    <w:basedOn w:val="a0"/>
    <w:uiPriority w:val="99"/>
    <w:semiHidden/>
    <w:unhideWhenUsed/>
    <w:rsid w:val="003734C9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3734C9"/>
  </w:style>
  <w:style w:type="character" w:customStyle="1" w:styleId="ae">
    <w:name w:val="Текст примечания Знак"/>
    <w:basedOn w:val="a0"/>
    <w:link w:val="ad"/>
    <w:uiPriority w:val="99"/>
    <w:semiHidden/>
    <w:rsid w:val="003734C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3734C9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3734C9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1">
    <w:name w:val="List Paragraph"/>
    <w:basedOn w:val="a"/>
    <w:uiPriority w:val="34"/>
    <w:qFormat/>
    <w:rsid w:val="001E0211"/>
    <w:pPr>
      <w:ind w:left="720"/>
      <w:contextualSpacing/>
    </w:pPr>
  </w:style>
  <w:style w:type="paragraph" w:styleId="af2">
    <w:name w:val="No Spacing"/>
    <w:uiPriority w:val="1"/>
    <w:qFormat/>
    <w:rsid w:val="009C7E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31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D97BF1"/>
    <w:pPr>
      <w:keepNext/>
      <w:jc w:val="both"/>
      <w:outlineLvl w:val="0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0315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0315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rsid w:val="00A0315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0315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Hyperlink"/>
    <w:rsid w:val="00A03157"/>
    <w:rPr>
      <w:rFonts w:cs="Times New Roman"/>
      <w:color w:val="0000FF"/>
      <w:u w:val="single"/>
    </w:rPr>
  </w:style>
  <w:style w:type="character" w:styleId="a8">
    <w:name w:val="page number"/>
    <w:uiPriority w:val="99"/>
    <w:rsid w:val="00A03157"/>
    <w:rPr>
      <w:rFonts w:cs="Times New Roman"/>
    </w:rPr>
  </w:style>
  <w:style w:type="table" w:styleId="a9">
    <w:name w:val="Table Grid"/>
    <w:basedOn w:val="a1"/>
    <w:uiPriority w:val="59"/>
    <w:rsid w:val="00A0315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alloon Text"/>
    <w:basedOn w:val="a"/>
    <w:link w:val="ab"/>
    <w:uiPriority w:val="99"/>
    <w:semiHidden/>
    <w:unhideWhenUsed/>
    <w:rsid w:val="00A03157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A0315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80562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Bodytext2">
    <w:name w:val="Body text (2)_"/>
    <w:basedOn w:val="a0"/>
    <w:link w:val="Bodytext20"/>
    <w:rsid w:val="008F2F45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Bodytext20">
    <w:name w:val="Body text (2)"/>
    <w:basedOn w:val="a"/>
    <w:link w:val="Bodytext2"/>
    <w:rsid w:val="008F2F45"/>
    <w:pPr>
      <w:widowControl w:val="0"/>
      <w:shd w:val="clear" w:color="auto" w:fill="FFFFFF"/>
      <w:spacing w:line="259" w:lineRule="exact"/>
    </w:pPr>
    <w:rPr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rsid w:val="00D97BF1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normal1">
    <w:name w:val="normal1"/>
    <w:basedOn w:val="a"/>
    <w:rsid w:val="00D97BF1"/>
    <w:pPr>
      <w:spacing w:before="100" w:beforeAutospacing="1" w:after="100" w:afterAutospacing="1"/>
    </w:pPr>
    <w:rPr>
      <w:sz w:val="24"/>
      <w:szCs w:val="24"/>
    </w:rPr>
  </w:style>
  <w:style w:type="character" w:styleId="ac">
    <w:name w:val="annotation reference"/>
    <w:basedOn w:val="a0"/>
    <w:uiPriority w:val="99"/>
    <w:semiHidden/>
    <w:unhideWhenUsed/>
    <w:rsid w:val="003734C9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3734C9"/>
  </w:style>
  <w:style w:type="character" w:customStyle="1" w:styleId="ae">
    <w:name w:val="Текст примечания Знак"/>
    <w:basedOn w:val="a0"/>
    <w:link w:val="ad"/>
    <w:uiPriority w:val="99"/>
    <w:semiHidden/>
    <w:rsid w:val="003734C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3734C9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3734C9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1">
    <w:name w:val="List Paragraph"/>
    <w:basedOn w:val="a"/>
    <w:uiPriority w:val="34"/>
    <w:qFormat/>
    <w:rsid w:val="001E0211"/>
    <w:pPr>
      <w:ind w:left="720"/>
      <w:contextualSpacing/>
    </w:pPr>
  </w:style>
  <w:style w:type="paragraph" w:styleId="af2">
    <w:name w:val="No Spacing"/>
    <w:uiPriority w:val="1"/>
    <w:qFormat/>
    <w:rsid w:val="009C7E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25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0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5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7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47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83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25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64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95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microsoft.com/office/2007/relationships/stylesWithEffects" Target="stylesWithEffect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270</Words>
  <Characters>1543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Малова Виктория Витальевна</dc:creator>
  <cp:lastModifiedBy>User</cp:lastModifiedBy>
  <cp:revision>22</cp:revision>
  <cp:lastPrinted>2025-03-10T13:36:00Z</cp:lastPrinted>
  <dcterms:created xsi:type="dcterms:W3CDTF">2025-03-05T14:00:00Z</dcterms:created>
  <dcterms:modified xsi:type="dcterms:W3CDTF">2025-03-18T05:38:00Z</dcterms:modified>
</cp:coreProperties>
</file>